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B57B9" w14:textId="1D84CD9B" w:rsidR="00E93DBB" w:rsidRDefault="00E93DBB" w:rsidP="00E93DBB">
      <w:pPr>
        <w:pStyle w:val="Kop1"/>
      </w:pPr>
      <w:r>
        <w:t xml:space="preserve">Bijlage </w:t>
      </w:r>
      <w:r w:rsidR="00081BF5">
        <w:t>7</w:t>
      </w:r>
      <w:r>
        <w:t xml:space="preserve">: </w:t>
      </w:r>
      <w:r w:rsidR="007E1BE2">
        <w:t>Beantwoording</w:t>
      </w:r>
      <w:r w:rsidR="00C75615">
        <w:t xml:space="preserve"> eisen</w:t>
      </w:r>
      <w:r>
        <w:t xml:space="preserve"> </w:t>
      </w:r>
    </w:p>
    <w:p w14:paraId="35B99975" w14:textId="77777777" w:rsidR="00C75615" w:rsidRPr="00C75615" w:rsidRDefault="00C75615" w:rsidP="00C75615"/>
    <w:tbl>
      <w:tblPr>
        <w:tblW w:w="8662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6"/>
        <w:gridCol w:w="841"/>
        <w:gridCol w:w="6725"/>
      </w:tblGrid>
      <w:tr w:rsidR="00FC640D" w:rsidRPr="00C97227" w14:paraId="2CADD72F" w14:textId="77777777" w:rsidTr="00FC640D">
        <w:trPr>
          <w:cantSplit/>
          <w:trHeight w:val="555"/>
        </w:trPr>
        <w:tc>
          <w:tcPr>
            <w:tcW w:w="1096" w:type="dxa"/>
            <w:shd w:val="clear" w:color="000000" w:fill="D9D9D9"/>
            <w:vAlign w:val="center"/>
            <w:hideMark/>
          </w:tcPr>
          <w:p w14:paraId="34E4BF40" w14:textId="77777777" w:rsidR="00FC640D" w:rsidRPr="00C97227" w:rsidRDefault="00FC640D" w:rsidP="006C19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C97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Nummer</w:t>
            </w:r>
          </w:p>
        </w:tc>
        <w:tc>
          <w:tcPr>
            <w:tcW w:w="841" w:type="dxa"/>
            <w:shd w:val="clear" w:color="000000" w:fill="D9D9D9"/>
            <w:vAlign w:val="center"/>
            <w:hideMark/>
          </w:tcPr>
          <w:p w14:paraId="4689C208" w14:textId="77777777" w:rsidR="00FC640D" w:rsidRPr="00C97227" w:rsidRDefault="00FC640D" w:rsidP="006C19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C97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Criteria</w:t>
            </w:r>
          </w:p>
        </w:tc>
        <w:tc>
          <w:tcPr>
            <w:tcW w:w="6725" w:type="dxa"/>
            <w:shd w:val="clear" w:color="000000" w:fill="D9D9D9"/>
            <w:noWrap/>
            <w:vAlign w:val="center"/>
            <w:hideMark/>
          </w:tcPr>
          <w:p w14:paraId="2DE58732" w14:textId="77777777" w:rsidR="00FC640D" w:rsidRPr="00C97227" w:rsidRDefault="00FC640D" w:rsidP="006C19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C97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Omschrijving</w:t>
            </w:r>
          </w:p>
        </w:tc>
      </w:tr>
      <w:tr w:rsidR="00FC640D" w:rsidRPr="00C97227" w14:paraId="2B37399D" w14:textId="77777777" w:rsidTr="00FC640D">
        <w:trPr>
          <w:cantSplit/>
          <w:trHeight w:val="490"/>
        </w:trPr>
        <w:tc>
          <w:tcPr>
            <w:tcW w:w="1096" w:type="dxa"/>
            <w:shd w:val="clear" w:color="auto" w:fill="auto"/>
            <w:hideMark/>
          </w:tcPr>
          <w:p w14:paraId="2424F68D" w14:textId="00547464" w:rsidR="00FC640D" w:rsidRPr="00C97227" w:rsidRDefault="00B72A87" w:rsidP="006C1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</w:t>
            </w:r>
          </w:p>
        </w:tc>
        <w:tc>
          <w:tcPr>
            <w:tcW w:w="841" w:type="dxa"/>
            <w:shd w:val="clear" w:color="auto" w:fill="FFC000"/>
            <w:hideMark/>
          </w:tcPr>
          <w:p w14:paraId="391335D9" w14:textId="77777777" w:rsidR="00FC640D" w:rsidRPr="00C97227" w:rsidRDefault="00FC640D" w:rsidP="006C19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Eis </w:t>
            </w:r>
          </w:p>
        </w:tc>
        <w:tc>
          <w:tcPr>
            <w:tcW w:w="6725" w:type="dxa"/>
            <w:shd w:val="clear" w:color="auto" w:fill="auto"/>
            <w:vAlign w:val="bottom"/>
            <w:hideMark/>
          </w:tcPr>
          <w:p w14:paraId="0CA91750" w14:textId="77777777" w:rsidR="00FC640D" w:rsidRDefault="00FC640D" w:rsidP="009F2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Opdrachtnemer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biedt de mogelijkheid dat dagelijks (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zowel 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 werkdagen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als in het weekend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) v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ia internet, telefonisch of e-mail 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besteld kan worden.</w:t>
            </w:r>
          </w:p>
          <w:p w14:paraId="4DF021CB" w14:textId="77777777" w:rsidR="00FC640D" w:rsidRDefault="00FC640D" w:rsidP="009F2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31058945" w14:textId="104D3866" w:rsidR="00FC640D" w:rsidRPr="00E93DBB" w:rsidRDefault="00FC640D" w:rsidP="009F221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</w:pPr>
            <w:r w:rsidRPr="00E93DBB"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>Beschrijf welke mogelijkheden geboden worden.</w:t>
            </w:r>
          </w:p>
        </w:tc>
      </w:tr>
      <w:tr w:rsidR="00C75615" w:rsidRPr="00C97227" w14:paraId="7C7FFDB0" w14:textId="77777777" w:rsidTr="00C75615">
        <w:trPr>
          <w:cantSplit/>
          <w:trHeight w:val="490"/>
        </w:trPr>
        <w:tc>
          <w:tcPr>
            <w:tcW w:w="1096" w:type="dxa"/>
            <w:shd w:val="clear" w:color="auto" w:fill="auto"/>
          </w:tcPr>
          <w:p w14:paraId="5F835B9E" w14:textId="66810FEC" w:rsidR="00C75615" w:rsidRPr="00C97227" w:rsidRDefault="007E1BE2" w:rsidP="006C199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Antwoord</w:t>
            </w:r>
          </w:p>
        </w:tc>
        <w:tc>
          <w:tcPr>
            <w:tcW w:w="841" w:type="dxa"/>
            <w:shd w:val="clear" w:color="auto" w:fill="FFC000"/>
          </w:tcPr>
          <w:p w14:paraId="4D5EB88E" w14:textId="77777777" w:rsidR="00C75615" w:rsidRPr="00C97227" w:rsidRDefault="00C75615" w:rsidP="006C19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6725" w:type="dxa"/>
            <w:shd w:val="clear" w:color="auto" w:fill="auto"/>
          </w:tcPr>
          <w:p w14:paraId="45DAF89A" w14:textId="77777777" w:rsidR="00C75615" w:rsidRDefault="00C75615" w:rsidP="009F22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635287" w:rsidRPr="00C97227" w14:paraId="369B2093" w14:textId="77777777" w:rsidTr="00FC640D">
        <w:trPr>
          <w:cantSplit/>
          <w:trHeight w:val="510"/>
        </w:trPr>
        <w:tc>
          <w:tcPr>
            <w:tcW w:w="1096" w:type="dxa"/>
            <w:shd w:val="clear" w:color="auto" w:fill="auto"/>
            <w:hideMark/>
          </w:tcPr>
          <w:p w14:paraId="00AA0D56" w14:textId="2A2E4372" w:rsidR="00635287" w:rsidRPr="00C97227" w:rsidRDefault="00B72A87" w:rsidP="006352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</w:t>
            </w:r>
          </w:p>
        </w:tc>
        <w:tc>
          <w:tcPr>
            <w:tcW w:w="841" w:type="dxa"/>
            <w:shd w:val="clear" w:color="auto" w:fill="FFC000"/>
            <w:hideMark/>
          </w:tcPr>
          <w:p w14:paraId="16CE52CB" w14:textId="5DD1622F" w:rsidR="00635287" w:rsidRPr="00C97227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Eis</w:t>
            </w:r>
          </w:p>
        </w:tc>
        <w:tc>
          <w:tcPr>
            <w:tcW w:w="6725" w:type="dxa"/>
            <w:shd w:val="clear" w:color="auto" w:fill="auto"/>
            <w:hideMark/>
          </w:tcPr>
          <w:p w14:paraId="30D8D370" w14:textId="77777777" w:rsidR="00635287" w:rsidRPr="006D003D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6D003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Opdrachtnemer kan haar webshop via een OCI-koppeling verbinden met AFAS en Exact P2P/Proquro. </w:t>
            </w:r>
          </w:p>
          <w:p w14:paraId="093443C3" w14:textId="46C912A1" w:rsidR="00635287" w:rsidRPr="006D003D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6D003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Note: Zadkine werkt momenteel nog niet met OCI-koppelingen, maar zal dat z.s.m. (verwachting </w:t>
            </w:r>
            <w:r w:rsidR="00B97D3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medio </w:t>
            </w:r>
            <w:r w:rsidRPr="006D003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2023) wel gaan doen, het Da Vinci College werkt wel met OCI-koppelingen naar Exact P2P/Proquro.</w:t>
            </w:r>
          </w:p>
          <w:p w14:paraId="35183BAD" w14:textId="77777777" w:rsidR="00635287" w:rsidRPr="006D003D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044AF238" w14:textId="7DB61949" w:rsidR="00635287" w:rsidRPr="00E93DBB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</w:pPr>
            <w:r w:rsidRPr="006D003D"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>Beschrijf de werking van het online bestelsysteem.</w:t>
            </w:r>
          </w:p>
        </w:tc>
      </w:tr>
      <w:tr w:rsidR="00635287" w:rsidRPr="00C97227" w14:paraId="48498DFA" w14:textId="77777777" w:rsidTr="00FC640D">
        <w:trPr>
          <w:cantSplit/>
          <w:trHeight w:val="510"/>
        </w:trPr>
        <w:tc>
          <w:tcPr>
            <w:tcW w:w="1096" w:type="dxa"/>
            <w:shd w:val="clear" w:color="auto" w:fill="auto"/>
          </w:tcPr>
          <w:p w14:paraId="17335299" w14:textId="47F46C3F" w:rsidR="00635287" w:rsidRPr="00C97227" w:rsidRDefault="00635287" w:rsidP="006352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Antwoord</w:t>
            </w:r>
          </w:p>
        </w:tc>
        <w:tc>
          <w:tcPr>
            <w:tcW w:w="841" w:type="dxa"/>
            <w:shd w:val="clear" w:color="auto" w:fill="FFC000"/>
          </w:tcPr>
          <w:p w14:paraId="26F486EF" w14:textId="77777777" w:rsidR="00635287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6725" w:type="dxa"/>
            <w:shd w:val="clear" w:color="auto" w:fill="auto"/>
          </w:tcPr>
          <w:p w14:paraId="0DE94004" w14:textId="77777777" w:rsidR="00635287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635287" w:rsidRPr="00C97227" w14:paraId="1847AEF3" w14:textId="77777777" w:rsidTr="00FC640D">
        <w:trPr>
          <w:cantSplit/>
          <w:trHeight w:val="570"/>
        </w:trPr>
        <w:tc>
          <w:tcPr>
            <w:tcW w:w="1096" w:type="dxa"/>
            <w:shd w:val="clear" w:color="auto" w:fill="auto"/>
            <w:hideMark/>
          </w:tcPr>
          <w:p w14:paraId="25798293" w14:textId="7D780A94" w:rsidR="00635287" w:rsidRPr="00C97227" w:rsidRDefault="00635287" w:rsidP="00B72A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</w:t>
            </w:r>
            <w:r w:rsidR="00B72A8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</w:t>
            </w:r>
          </w:p>
        </w:tc>
        <w:tc>
          <w:tcPr>
            <w:tcW w:w="841" w:type="dxa"/>
            <w:shd w:val="clear" w:color="auto" w:fill="FFC000"/>
            <w:hideMark/>
          </w:tcPr>
          <w:p w14:paraId="41931971" w14:textId="77777777" w:rsidR="00635287" w:rsidRPr="00C97227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Eis</w:t>
            </w:r>
          </w:p>
        </w:tc>
        <w:tc>
          <w:tcPr>
            <w:tcW w:w="6725" w:type="dxa"/>
            <w:shd w:val="clear" w:color="000000" w:fill="FFFFFF"/>
            <w:hideMark/>
          </w:tcPr>
          <w:p w14:paraId="29DE1D74" w14:textId="77777777" w:rsidR="00635287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Opdrachtnemer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beschikt over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de mogelijkheid om telefonisch en/of op 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digital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wijze (tenminste via een e-mailbericht)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klachten en/of vragen kenbaar te maken en af t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 handelen.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Bijvoorbeeld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over 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breuk, manco's, afwijking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op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overeengekomen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levertijden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, etc</w:t>
            </w:r>
            <w:r w:rsidRPr="00C9722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. </w:t>
            </w:r>
          </w:p>
          <w:p w14:paraId="491CB2C6" w14:textId="77777777" w:rsidR="00635287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4343EE4D" w14:textId="2C470185" w:rsidR="00635287" w:rsidRPr="007449C2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>Beschrijf de werkwijze waarop de klachten en vragen afgehandeld worden.</w:t>
            </w:r>
          </w:p>
        </w:tc>
      </w:tr>
      <w:tr w:rsidR="00635287" w:rsidRPr="00C97227" w14:paraId="190AA726" w14:textId="77777777" w:rsidTr="00FC640D">
        <w:trPr>
          <w:cantSplit/>
          <w:trHeight w:val="570"/>
        </w:trPr>
        <w:tc>
          <w:tcPr>
            <w:tcW w:w="1096" w:type="dxa"/>
            <w:shd w:val="clear" w:color="auto" w:fill="auto"/>
          </w:tcPr>
          <w:p w14:paraId="7A4DDE07" w14:textId="6DE6EB8E" w:rsidR="00635287" w:rsidRDefault="00635287" w:rsidP="006352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Antwoord</w:t>
            </w:r>
          </w:p>
        </w:tc>
        <w:tc>
          <w:tcPr>
            <w:tcW w:w="841" w:type="dxa"/>
            <w:shd w:val="clear" w:color="auto" w:fill="FFC000"/>
          </w:tcPr>
          <w:p w14:paraId="184BADA7" w14:textId="77777777" w:rsidR="00635287" w:rsidRPr="00C97227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6725" w:type="dxa"/>
            <w:shd w:val="clear" w:color="000000" w:fill="FFFFFF"/>
          </w:tcPr>
          <w:p w14:paraId="2A51A3EE" w14:textId="77777777" w:rsidR="00635287" w:rsidRDefault="00635287" w:rsidP="006352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14:paraId="3418CDB5" w14:textId="77777777" w:rsidR="00265D17" w:rsidRDefault="00265D17" w:rsidP="00367A03"/>
    <w:p w14:paraId="1B6D94FA" w14:textId="77777777" w:rsidR="00C75615" w:rsidRDefault="00C75615" w:rsidP="00367A0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C75615" w:rsidRPr="00C75615" w14:paraId="411E13A6" w14:textId="77777777" w:rsidTr="00C75615">
        <w:tc>
          <w:tcPr>
            <w:tcW w:w="1838" w:type="dxa"/>
          </w:tcPr>
          <w:p w14:paraId="3153CE8B" w14:textId="02ED6F6F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75615">
              <w:rPr>
                <w:rFonts w:ascii="Arial" w:hAnsi="Arial" w:cs="Arial"/>
                <w:sz w:val="20"/>
                <w:szCs w:val="20"/>
              </w:rPr>
              <w:t>Naam Inschrijver:</w:t>
            </w:r>
          </w:p>
        </w:tc>
        <w:tc>
          <w:tcPr>
            <w:tcW w:w="7224" w:type="dxa"/>
          </w:tcPr>
          <w:p w14:paraId="77277E1D" w14:textId="77777777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615" w:rsidRPr="00C75615" w14:paraId="5BB6892C" w14:textId="77777777" w:rsidTr="00C75615">
        <w:tc>
          <w:tcPr>
            <w:tcW w:w="1838" w:type="dxa"/>
          </w:tcPr>
          <w:p w14:paraId="39E49D8C" w14:textId="1D0112D1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75615">
              <w:rPr>
                <w:rFonts w:ascii="Arial" w:hAnsi="Arial" w:cs="Arial"/>
                <w:sz w:val="20"/>
                <w:szCs w:val="20"/>
              </w:rPr>
              <w:t>Plaats:</w:t>
            </w:r>
          </w:p>
        </w:tc>
        <w:tc>
          <w:tcPr>
            <w:tcW w:w="7224" w:type="dxa"/>
          </w:tcPr>
          <w:p w14:paraId="127CE053" w14:textId="77777777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615" w:rsidRPr="00C75615" w14:paraId="3555C4C0" w14:textId="77777777" w:rsidTr="00C75615">
        <w:tc>
          <w:tcPr>
            <w:tcW w:w="1838" w:type="dxa"/>
          </w:tcPr>
          <w:p w14:paraId="04B93F98" w14:textId="74B9AF37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75615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7224" w:type="dxa"/>
          </w:tcPr>
          <w:p w14:paraId="51C95F31" w14:textId="77777777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615" w:rsidRPr="00C75615" w14:paraId="2E3D3E66" w14:textId="77777777" w:rsidTr="00C75615">
        <w:tc>
          <w:tcPr>
            <w:tcW w:w="1838" w:type="dxa"/>
          </w:tcPr>
          <w:p w14:paraId="3669CD72" w14:textId="12C45EC5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75615">
              <w:rPr>
                <w:rFonts w:ascii="Arial" w:hAnsi="Arial" w:cs="Arial"/>
                <w:sz w:val="20"/>
                <w:szCs w:val="20"/>
              </w:rPr>
              <w:t>Naam:</w:t>
            </w:r>
          </w:p>
        </w:tc>
        <w:tc>
          <w:tcPr>
            <w:tcW w:w="7224" w:type="dxa"/>
          </w:tcPr>
          <w:p w14:paraId="13FB6423" w14:textId="77777777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615" w:rsidRPr="00C75615" w14:paraId="6B984D8B" w14:textId="77777777" w:rsidTr="00C75615">
        <w:tc>
          <w:tcPr>
            <w:tcW w:w="1838" w:type="dxa"/>
          </w:tcPr>
          <w:p w14:paraId="7E8FA4EB" w14:textId="27B0C540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75615">
              <w:rPr>
                <w:rFonts w:ascii="Arial" w:hAnsi="Arial" w:cs="Arial"/>
                <w:sz w:val="20"/>
                <w:szCs w:val="20"/>
              </w:rPr>
              <w:t>Functie:</w:t>
            </w:r>
          </w:p>
        </w:tc>
        <w:tc>
          <w:tcPr>
            <w:tcW w:w="7224" w:type="dxa"/>
          </w:tcPr>
          <w:p w14:paraId="67B6D1B7" w14:textId="77777777" w:rsidR="00C75615" w:rsidRPr="00C75615" w:rsidRDefault="00C75615" w:rsidP="00C756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F99BD1" w14:textId="77777777" w:rsidR="00C75615" w:rsidRPr="00DD7A6A" w:rsidRDefault="00C75615" w:rsidP="00C75615"/>
    <w:sectPr w:rsidR="00C75615" w:rsidRPr="00DD7A6A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58D9A" w14:textId="77777777" w:rsidR="001A1A55" w:rsidRDefault="001A1A55" w:rsidP="009F68FB">
      <w:pPr>
        <w:spacing w:after="0" w:line="240" w:lineRule="auto"/>
      </w:pPr>
      <w:r>
        <w:separator/>
      </w:r>
    </w:p>
  </w:endnote>
  <w:endnote w:type="continuationSeparator" w:id="0">
    <w:p w14:paraId="7E1FCC23" w14:textId="77777777" w:rsidR="001A1A55" w:rsidRDefault="001A1A55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7069548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E9A9BA" w14:textId="13F7639F" w:rsidR="00063D83" w:rsidRPr="00063D83" w:rsidRDefault="00063D83">
            <w:pPr>
              <w:pStyle w:val="Voettekst"/>
              <w:jc w:val="right"/>
              <w:rPr>
                <w:sz w:val="16"/>
                <w:szCs w:val="16"/>
              </w:rPr>
            </w:pPr>
            <w:r w:rsidRPr="00063D83">
              <w:rPr>
                <w:sz w:val="16"/>
                <w:szCs w:val="16"/>
              </w:rPr>
              <w:t xml:space="preserve">Pagina </w:t>
            </w:r>
            <w:r w:rsidRPr="00063D83">
              <w:rPr>
                <w:bCs/>
                <w:sz w:val="16"/>
                <w:szCs w:val="16"/>
              </w:rPr>
              <w:fldChar w:fldCharType="begin"/>
            </w:r>
            <w:r w:rsidRPr="00063D83">
              <w:rPr>
                <w:bCs/>
                <w:sz w:val="16"/>
                <w:szCs w:val="16"/>
              </w:rPr>
              <w:instrText>PAGE</w:instrText>
            </w:r>
            <w:r w:rsidRPr="00063D83">
              <w:rPr>
                <w:bCs/>
                <w:sz w:val="16"/>
                <w:szCs w:val="16"/>
              </w:rPr>
              <w:fldChar w:fldCharType="separate"/>
            </w:r>
            <w:r w:rsidR="00B72A87">
              <w:rPr>
                <w:bCs/>
                <w:noProof/>
                <w:sz w:val="16"/>
                <w:szCs w:val="16"/>
              </w:rPr>
              <w:t>1</w:t>
            </w:r>
            <w:r w:rsidRPr="00063D83">
              <w:rPr>
                <w:bCs/>
                <w:sz w:val="16"/>
                <w:szCs w:val="16"/>
              </w:rPr>
              <w:fldChar w:fldCharType="end"/>
            </w:r>
            <w:r w:rsidRPr="00063D83">
              <w:rPr>
                <w:sz w:val="16"/>
                <w:szCs w:val="16"/>
              </w:rPr>
              <w:t xml:space="preserve"> van </w:t>
            </w:r>
            <w:r w:rsidRPr="00063D83">
              <w:rPr>
                <w:bCs/>
                <w:sz w:val="16"/>
                <w:szCs w:val="16"/>
              </w:rPr>
              <w:fldChar w:fldCharType="begin"/>
            </w:r>
            <w:r w:rsidRPr="00063D83">
              <w:rPr>
                <w:bCs/>
                <w:sz w:val="16"/>
                <w:szCs w:val="16"/>
              </w:rPr>
              <w:instrText>NUMPAGES</w:instrText>
            </w:r>
            <w:r w:rsidRPr="00063D83">
              <w:rPr>
                <w:bCs/>
                <w:sz w:val="16"/>
                <w:szCs w:val="16"/>
              </w:rPr>
              <w:fldChar w:fldCharType="separate"/>
            </w:r>
            <w:r w:rsidR="00B72A87">
              <w:rPr>
                <w:bCs/>
                <w:noProof/>
                <w:sz w:val="16"/>
                <w:szCs w:val="16"/>
              </w:rPr>
              <w:t>1</w:t>
            </w:r>
            <w:r w:rsidRPr="00063D83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2278F" w14:textId="77777777" w:rsidR="001A1A55" w:rsidRDefault="001A1A55" w:rsidP="009F68FB">
      <w:pPr>
        <w:spacing w:after="0" w:line="240" w:lineRule="auto"/>
      </w:pPr>
      <w:r>
        <w:separator/>
      </w:r>
    </w:p>
  </w:footnote>
  <w:footnote w:type="continuationSeparator" w:id="0">
    <w:p w14:paraId="69FDFE77" w14:textId="77777777" w:rsidR="001A1A55" w:rsidRDefault="001A1A55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F786D" w14:textId="6B1E3C8A" w:rsidR="00E93DBB" w:rsidRDefault="00635287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02056669" wp14:editId="45ED912D">
          <wp:simplePos x="0" y="0"/>
          <wp:positionH relativeFrom="column">
            <wp:posOffset>0</wp:posOffset>
          </wp:positionH>
          <wp:positionV relativeFrom="paragraph">
            <wp:posOffset>-366395</wp:posOffset>
          </wp:positionV>
          <wp:extent cx="695325" cy="610235"/>
          <wp:effectExtent l="0" t="0" r="9525" b="0"/>
          <wp:wrapThrough wrapText="bothSides">
            <wp:wrapPolygon edited="0">
              <wp:start x="0" y="0"/>
              <wp:lineTo x="0" y="20903"/>
              <wp:lineTo x="21304" y="20903"/>
              <wp:lineTo x="21304" y="0"/>
              <wp:lineTo x="0" y="0"/>
            </wp:wrapPolygon>
          </wp:wrapThrough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Corporate logo Da Vinci fullcolour (JPG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325" cy="610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C75">
      <w:rPr>
        <w:noProof/>
        <w:lang w:eastAsia="nl-NL"/>
      </w:rPr>
      <w:drawing>
        <wp:anchor distT="0" distB="0" distL="114300" distR="114300" simplePos="0" relativeHeight="251661312" behindDoc="0" locked="0" layoutInCell="1" allowOverlap="1" wp14:anchorId="27F1498E" wp14:editId="3EBD87C0">
          <wp:simplePos x="0" y="0"/>
          <wp:positionH relativeFrom="column">
            <wp:posOffset>5755747</wp:posOffset>
          </wp:positionH>
          <wp:positionV relativeFrom="paragraph">
            <wp:posOffset>-299440</wp:posOffset>
          </wp:positionV>
          <wp:extent cx="521970" cy="527050"/>
          <wp:effectExtent l="0" t="0" r="0" b="6350"/>
          <wp:wrapThrough wrapText="bothSides">
            <wp:wrapPolygon edited="0">
              <wp:start x="0" y="0"/>
              <wp:lineTo x="0" y="21080"/>
              <wp:lineTo x="20496" y="21080"/>
              <wp:lineTo x="20496" y="0"/>
              <wp:lineTo x="0" y="0"/>
            </wp:wrapPolygon>
          </wp:wrapThrough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3DBB" w:rsidRPr="00E93DBB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68215C" wp14:editId="1BA65259">
              <wp:simplePos x="0" y="0"/>
              <wp:positionH relativeFrom="column">
                <wp:posOffset>0</wp:posOffset>
              </wp:positionH>
              <wp:positionV relativeFrom="paragraph">
                <wp:posOffset>279771</wp:posOffset>
              </wp:positionV>
              <wp:extent cx="6313805" cy="25400"/>
              <wp:effectExtent l="0" t="0" r="29845" b="31750"/>
              <wp:wrapNone/>
              <wp:docPr id="3" name="Rechte verbindingslij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805" cy="25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BE4B760" id="Rechte verbindingslijn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2.05pt" to="497.1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D17"/>
    <w:rsid w:val="0002397E"/>
    <w:rsid w:val="0002657E"/>
    <w:rsid w:val="00063D83"/>
    <w:rsid w:val="00081BF5"/>
    <w:rsid w:val="000F5149"/>
    <w:rsid w:val="00102B5B"/>
    <w:rsid w:val="00133BCA"/>
    <w:rsid w:val="00135E38"/>
    <w:rsid w:val="001613FB"/>
    <w:rsid w:val="001A1A55"/>
    <w:rsid w:val="002526AE"/>
    <w:rsid w:val="00265D17"/>
    <w:rsid w:val="00295CC1"/>
    <w:rsid w:val="0030223A"/>
    <w:rsid w:val="00360B1E"/>
    <w:rsid w:val="00367A03"/>
    <w:rsid w:val="003B4344"/>
    <w:rsid w:val="003C6B75"/>
    <w:rsid w:val="003E2DC8"/>
    <w:rsid w:val="004B563A"/>
    <w:rsid w:val="0052614E"/>
    <w:rsid w:val="00571078"/>
    <w:rsid w:val="00571C10"/>
    <w:rsid w:val="005957BE"/>
    <w:rsid w:val="005B25D5"/>
    <w:rsid w:val="005B77D7"/>
    <w:rsid w:val="00614FC9"/>
    <w:rsid w:val="00635217"/>
    <w:rsid w:val="00635287"/>
    <w:rsid w:val="0064622A"/>
    <w:rsid w:val="006570B8"/>
    <w:rsid w:val="006C0E5D"/>
    <w:rsid w:val="006C199A"/>
    <w:rsid w:val="006D4E39"/>
    <w:rsid w:val="006E7BFC"/>
    <w:rsid w:val="007449C2"/>
    <w:rsid w:val="00747FEB"/>
    <w:rsid w:val="00795901"/>
    <w:rsid w:val="007B073C"/>
    <w:rsid w:val="007E1BE2"/>
    <w:rsid w:val="0086128D"/>
    <w:rsid w:val="008930DA"/>
    <w:rsid w:val="0089349D"/>
    <w:rsid w:val="008B6C75"/>
    <w:rsid w:val="008E12E4"/>
    <w:rsid w:val="00911764"/>
    <w:rsid w:val="009B572B"/>
    <w:rsid w:val="009B6CA8"/>
    <w:rsid w:val="009F2215"/>
    <w:rsid w:val="009F68FB"/>
    <w:rsid w:val="00A04E12"/>
    <w:rsid w:val="00A6037C"/>
    <w:rsid w:val="00A66948"/>
    <w:rsid w:val="00AE061A"/>
    <w:rsid w:val="00AE7101"/>
    <w:rsid w:val="00AF5EBA"/>
    <w:rsid w:val="00B53164"/>
    <w:rsid w:val="00B56B6A"/>
    <w:rsid w:val="00B72A87"/>
    <w:rsid w:val="00B97D36"/>
    <w:rsid w:val="00BB069A"/>
    <w:rsid w:val="00BF5954"/>
    <w:rsid w:val="00C75615"/>
    <w:rsid w:val="00CC0811"/>
    <w:rsid w:val="00CD3188"/>
    <w:rsid w:val="00D44ABD"/>
    <w:rsid w:val="00D479BF"/>
    <w:rsid w:val="00DC33F0"/>
    <w:rsid w:val="00E02BE4"/>
    <w:rsid w:val="00E363D6"/>
    <w:rsid w:val="00E73061"/>
    <w:rsid w:val="00E84F74"/>
    <w:rsid w:val="00E93DBB"/>
    <w:rsid w:val="00E950F5"/>
    <w:rsid w:val="00EA2376"/>
    <w:rsid w:val="00EE5A70"/>
    <w:rsid w:val="00EF0BF3"/>
    <w:rsid w:val="00F27B6B"/>
    <w:rsid w:val="00F8020B"/>
    <w:rsid w:val="00FC640D"/>
    <w:rsid w:val="00FD12CC"/>
    <w:rsid w:val="00FD33D1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C75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9644C373F90047A8204EAA7B0E27D3" ma:contentTypeVersion="4" ma:contentTypeDescription="Een nieuw document maken." ma:contentTypeScope="" ma:versionID="facbec9d99b37dd9961d587ab9f4b6ac">
  <xsd:schema xmlns:xsd="http://www.w3.org/2001/XMLSchema" xmlns:xs="http://www.w3.org/2001/XMLSchema" xmlns:p="http://schemas.microsoft.com/office/2006/metadata/properties" xmlns:ns2="01f5f22c-aa22-4e70-875a-0de6b9607669" xmlns:ns3="573c7f70-b849-4076-b235-bc63851253e2" targetNamespace="http://schemas.microsoft.com/office/2006/metadata/properties" ma:root="true" ma:fieldsID="97eed3fdefa37127b4de83c998291179" ns2:_="" ns3:_="">
    <xsd:import namespace="01f5f22c-aa22-4e70-875a-0de6b9607669"/>
    <xsd:import namespace="573c7f70-b849-4076-b235-bc6385125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5f22c-aa22-4e70-875a-0de6b96076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c7f70-b849-4076-b235-bc63851253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B17B-1709-4AED-AEDB-DFCB6B295C65}">
  <ds:schemaRefs>
    <ds:schemaRef ds:uri="http://purl.org/dc/terms/"/>
    <ds:schemaRef ds:uri="http://schemas.openxmlformats.org/package/2006/metadata/core-properties"/>
    <ds:schemaRef ds:uri="573c7f70-b849-4076-b235-bc63851253e2"/>
    <ds:schemaRef ds:uri="http://schemas.microsoft.com/office/2006/documentManagement/types"/>
    <ds:schemaRef ds:uri="01f5f22c-aa22-4e70-875a-0de6b960766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0189F1-E13F-4A72-8F1E-F6DC77B8C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5f22c-aa22-4e70-875a-0de6b9607669"/>
    <ds:schemaRef ds:uri="573c7f70-b849-4076-b235-bc6385125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Mieke van der Wees</cp:lastModifiedBy>
  <cp:revision>9</cp:revision>
  <dcterms:created xsi:type="dcterms:W3CDTF">2017-07-24T06:49:00Z</dcterms:created>
  <dcterms:modified xsi:type="dcterms:W3CDTF">2022-09-21T09:22:00Z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0x010100369644C373F90047A8204EAA7B0E27D3</vt:lpwstr>
  </property>
  <property fmtid="{D5CDD505-2E9C-101B-9397-08002B2CF9AE}" pid="3" name="_dlc_DocIdItemGuid">
    <vt:lpwstr>f1348d10-6c7f-440c-b515-6f8562a4d8a1</vt:lpwstr>
  </property>
</Properties>
</file>